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60" w:type="dxa"/>
        <w:tblInd w:w="-72" w:type="dxa"/>
        <w:tblLook w:val="04A0" w:firstRow="1" w:lastRow="0" w:firstColumn="1" w:lastColumn="0" w:noHBand="0" w:noVBand="1"/>
      </w:tblPr>
      <w:tblGrid>
        <w:gridCol w:w="10260"/>
      </w:tblGrid>
      <w:tr w:rsidR="00D21086" w:rsidTr="00D21086">
        <w:trPr>
          <w:trHeight w:val="710"/>
        </w:trPr>
        <w:tc>
          <w:tcPr>
            <w:tcW w:w="10260" w:type="dxa"/>
            <w:vAlign w:val="center"/>
          </w:tcPr>
          <w:p w:rsidR="00D21086" w:rsidRDefault="00D21086" w:rsidP="00D21086">
            <w:pPr>
              <w:jc w:val="center"/>
            </w:pPr>
            <w:r w:rsidRPr="00D21086">
              <w:rPr>
                <w:b/>
                <w:sz w:val="36"/>
                <w:szCs w:val="36"/>
              </w:rPr>
              <w:t xml:space="preserve">SUMMARY </w:t>
            </w:r>
            <w:r>
              <w:t>–Use the information from your chart to write a summary of the text below.</w:t>
            </w:r>
          </w:p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>
            <w:bookmarkStart w:id="0" w:name="_GoBack"/>
            <w:bookmarkEnd w:id="0"/>
          </w:p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  <w:tr w:rsidR="00D21086" w:rsidTr="00D21086">
        <w:trPr>
          <w:trHeight w:val="530"/>
        </w:trPr>
        <w:tc>
          <w:tcPr>
            <w:tcW w:w="10260" w:type="dxa"/>
          </w:tcPr>
          <w:p w:rsidR="00D21086" w:rsidRDefault="00D21086"/>
        </w:tc>
      </w:tr>
    </w:tbl>
    <w:p w:rsidR="001A588A" w:rsidRDefault="004A5FAF"/>
    <w:sectPr w:rsidR="001A588A" w:rsidSect="00D21086">
      <w:pgSz w:w="12240" w:h="15840"/>
      <w:pgMar w:top="72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86"/>
    <w:rsid w:val="003A5AB2"/>
    <w:rsid w:val="004A5FAF"/>
    <w:rsid w:val="006613B6"/>
    <w:rsid w:val="00D2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1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1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1</cp:revision>
  <cp:lastPrinted>2014-09-24T18:13:00Z</cp:lastPrinted>
  <dcterms:created xsi:type="dcterms:W3CDTF">2014-09-24T18:07:00Z</dcterms:created>
  <dcterms:modified xsi:type="dcterms:W3CDTF">2014-09-24T18:34:00Z</dcterms:modified>
</cp:coreProperties>
</file>